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0AA" w:rsidRPr="00284D00" w:rsidRDefault="000C40AA" w:rsidP="000C40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849E3">
        <w:rPr>
          <w:rFonts w:ascii="Times New Roman" w:hAnsi="Times New Roman" w:cs="Times New Roman"/>
          <w:b/>
          <w:bCs/>
          <w:sz w:val="28"/>
          <w:szCs w:val="28"/>
        </w:rPr>
        <w:t xml:space="preserve">Рекомендации по информационной поддержке в рамках освещения Федерального просветительского марафона </w:t>
      </w:r>
      <w:proofErr w:type="spellStart"/>
      <w:r w:rsidRPr="006849E3">
        <w:rPr>
          <w:rFonts w:ascii="Times New Roman" w:hAnsi="Times New Roman" w:cs="Times New Roman"/>
          <w:b/>
          <w:bCs/>
          <w:sz w:val="28"/>
          <w:szCs w:val="28"/>
        </w:rPr>
        <w:t>Знание.Первые</w:t>
      </w:r>
      <w:proofErr w:type="spellEnd"/>
      <w:r w:rsidRPr="006849E3">
        <w:rPr>
          <w:rFonts w:ascii="Times New Roman" w:hAnsi="Times New Roman" w:cs="Times New Roman"/>
          <w:b/>
          <w:bCs/>
          <w:sz w:val="28"/>
          <w:szCs w:val="28"/>
        </w:rPr>
        <w:t xml:space="preserve"> Российского общества «Знание» </w:t>
      </w:r>
    </w:p>
    <w:p w:rsidR="000C40AA" w:rsidRDefault="000C40AA" w:rsidP="000C40A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0C40AA" w:rsidRPr="000C40AA" w:rsidRDefault="000C40AA" w:rsidP="000C40AA">
      <w:pPr>
        <w:jc w:val="both"/>
      </w:pPr>
      <w:r w:rsidRPr="007914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Федеральный просветительский марафон Знание. Первые – проходящий два раза в год проект Российского общества «Знание», в рамках которогомолодежь страны получает уникальную возможность лично пообщаться с первыми лицами крупнейших российских компаний, признанными мастерами культуры и искусства, выдающимися учеными и государственными деятелями. Очередной Марафон стартует в день открытия Международной выставки-форума «Россия».    </w:t>
      </w:r>
    </w:p>
    <w:p w:rsidR="000C40AA" w:rsidRPr="006849E3" w:rsidRDefault="000C40AA" w:rsidP="000C40AA">
      <w:pPr>
        <w:pStyle w:val="a3"/>
        <w:contextualSpacing/>
        <w:jc w:val="both"/>
        <w:rPr>
          <w:b/>
          <w:bCs/>
          <w:sz w:val="28"/>
          <w:szCs w:val="28"/>
          <w:shd w:val="clear" w:color="auto" w:fill="FFFFFF"/>
        </w:rPr>
      </w:pPr>
    </w:p>
    <w:p w:rsidR="000C40AA" w:rsidRPr="006849E3" w:rsidRDefault="000C40AA" w:rsidP="000C40AA">
      <w:pPr>
        <w:pStyle w:val="a3"/>
        <w:contextualSpacing/>
        <w:jc w:val="both"/>
        <w:rPr>
          <w:b/>
          <w:bCs/>
          <w:sz w:val="28"/>
          <w:szCs w:val="28"/>
          <w:shd w:val="clear" w:color="auto" w:fill="FFFFFF"/>
        </w:rPr>
      </w:pPr>
      <w:r w:rsidRPr="006849E3">
        <w:rPr>
          <w:b/>
          <w:bCs/>
          <w:sz w:val="28"/>
          <w:szCs w:val="28"/>
          <w:shd w:val="clear" w:color="auto" w:fill="FFFFFF"/>
        </w:rPr>
        <w:t>Основная информация:</w:t>
      </w:r>
    </w:p>
    <w:p w:rsidR="000C40AA" w:rsidRPr="006849E3" w:rsidRDefault="000C40AA" w:rsidP="000C40AA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Даты проведения: 4 – 6 ноября 2023 г.</w:t>
      </w:r>
    </w:p>
    <w:p w:rsidR="000C40AA" w:rsidRPr="006849E3" w:rsidRDefault="000C40AA" w:rsidP="000C40AA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49E3">
        <w:rPr>
          <w:color w:val="000000"/>
          <w:sz w:val="28"/>
          <w:szCs w:val="28"/>
        </w:rPr>
        <w:t>Механика проведения: 3 дня выступлений спикеров на наиболее актуальные темы с онлайн-трансляцией на шести площадках на ВДНХ в г. Москве.</w:t>
      </w:r>
    </w:p>
    <w:p w:rsidR="000C40AA" w:rsidRPr="006849E3" w:rsidRDefault="000C40AA" w:rsidP="000C40A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C40AA" w:rsidRPr="006849E3" w:rsidRDefault="000C40AA" w:rsidP="000C40AA">
      <w:pPr>
        <w:tabs>
          <w:tab w:val="left" w:pos="993"/>
        </w:tabs>
        <w:ind w:left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49E3">
        <w:rPr>
          <w:rFonts w:ascii="Times New Roman" w:hAnsi="Times New Roman" w:cs="Times New Roman"/>
          <w:b/>
          <w:bCs/>
          <w:sz w:val="28"/>
          <w:szCs w:val="28"/>
        </w:rPr>
        <w:t>Для общеобразовательных, профессиональных образовательных организаций и высших учебных заведений:</w:t>
      </w:r>
    </w:p>
    <w:p w:rsidR="000C40AA" w:rsidRPr="006849E3" w:rsidRDefault="000C40AA" w:rsidP="000C40AA">
      <w:pPr>
        <w:pStyle w:val="a3"/>
        <w:tabs>
          <w:tab w:val="left" w:pos="993"/>
        </w:tabs>
        <w:ind w:left="709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С учетом высокой социальной значимости проекта просим оказать содействие в: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 xml:space="preserve">Размещении информации о Марафоне </w:t>
      </w:r>
      <w:proofErr w:type="spellStart"/>
      <w:r w:rsidRPr="006849E3">
        <w:rPr>
          <w:sz w:val="28"/>
          <w:szCs w:val="28"/>
          <w:shd w:val="clear" w:color="auto" w:fill="FFFFFF"/>
        </w:rPr>
        <w:t>Знание.Первые</w:t>
      </w:r>
      <w:proofErr w:type="spellEnd"/>
      <w:r w:rsidRPr="006849E3">
        <w:rPr>
          <w:sz w:val="28"/>
          <w:szCs w:val="28"/>
          <w:shd w:val="clear" w:color="auto" w:fill="FFFFFF"/>
        </w:rPr>
        <w:t xml:space="preserve"> на сайтах учебных заведений и в социальных сетях;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 xml:space="preserve">Анонсировании информации о Марафоне </w:t>
      </w:r>
      <w:proofErr w:type="spellStart"/>
      <w:r w:rsidRPr="006849E3">
        <w:rPr>
          <w:sz w:val="28"/>
          <w:szCs w:val="28"/>
          <w:shd w:val="clear" w:color="auto" w:fill="FFFFFF"/>
        </w:rPr>
        <w:t>Знание.Первые</w:t>
      </w:r>
      <w:proofErr w:type="spellEnd"/>
      <w:r w:rsidRPr="006849E3">
        <w:rPr>
          <w:sz w:val="28"/>
          <w:szCs w:val="28"/>
          <w:shd w:val="clear" w:color="auto" w:fill="FFFFFF"/>
        </w:rPr>
        <w:t xml:space="preserve"> и его </w:t>
      </w:r>
      <w:proofErr w:type="spellStart"/>
      <w:r w:rsidRPr="006849E3">
        <w:rPr>
          <w:sz w:val="28"/>
          <w:szCs w:val="28"/>
          <w:shd w:val="clear" w:color="auto" w:fill="FFFFFF"/>
        </w:rPr>
        <w:t>онлайн-трансляции</w:t>
      </w:r>
      <w:proofErr w:type="spellEnd"/>
      <w:r w:rsidRPr="006849E3">
        <w:rPr>
          <w:sz w:val="28"/>
          <w:szCs w:val="28"/>
          <w:shd w:val="clear" w:color="auto" w:fill="FFFFFF"/>
        </w:rPr>
        <w:t xml:space="preserve"> на сайте https://marathon.znanierussia.ru, включая показ видео-ролика, прикрепленного в папке, во время проведения классных часов/семинаров;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Размещение афиш Марафона на информационных стендах в учебных заведениях.</w:t>
      </w:r>
    </w:p>
    <w:p w:rsidR="000C40AA" w:rsidRPr="006849E3" w:rsidRDefault="000C40AA" w:rsidP="000C40AA">
      <w:pPr>
        <w:tabs>
          <w:tab w:val="left" w:pos="993"/>
        </w:tabs>
        <w:ind w:left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C40AA" w:rsidRPr="006849E3" w:rsidRDefault="000C40AA" w:rsidP="000C40AA">
      <w:pPr>
        <w:tabs>
          <w:tab w:val="left" w:pos="993"/>
        </w:tabs>
        <w:ind w:left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49E3">
        <w:rPr>
          <w:rFonts w:ascii="Times New Roman" w:hAnsi="Times New Roman" w:cs="Times New Roman"/>
          <w:b/>
          <w:bCs/>
          <w:sz w:val="28"/>
          <w:szCs w:val="28"/>
        </w:rPr>
        <w:t>Для бизнес-партнеров:</w:t>
      </w:r>
    </w:p>
    <w:p w:rsidR="000C40AA" w:rsidRPr="006849E3" w:rsidRDefault="000C40AA" w:rsidP="000C40AA">
      <w:pPr>
        <w:pStyle w:val="a3"/>
        <w:tabs>
          <w:tab w:val="left" w:pos="993"/>
        </w:tabs>
        <w:ind w:left="709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С учетом высокой социальной значимости проекта просим оказать содействие в: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 xml:space="preserve">Размещении информации о Марафоне </w:t>
      </w:r>
      <w:proofErr w:type="spellStart"/>
      <w:r w:rsidRPr="006849E3">
        <w:rPr>
          <w:sz w:val="28"/>
          <w:szCs w:val="28"/>
          <w:shd w:val="clear" w:color="auto" w:fill="FFFFFF"/>
        </w:rPr>
        <w:t>Знание.Первые</w:t>
      </w:r>
      <w:proofErr w:type="spellEnd"/>
      <w:r w:rsidRPr="006849E3">
        <w:rPr>
          <w:sz w:val="28"/>
          <w:szCs w:val="28"/>
          <w:shd w:val="clear" w:color="auto" w:fill="FFFFFF"/>
        </w:rPr>
        <w:t xml:space="preserve"> на сайте партнера и в социальных сетях;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Трансляция видео-ролика, прикрепленного в папке, на доступных информационных партнеру экранах;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Размещение афиш Марафона на доступных партнеру информационных стендах.</w:t>
      </w:r>
    </w:p>
    <w:p w:rsidR="000C40AA" w:rsidRPr="006849E3" w:rsidRDefault="000C40AA" w:rsidP="000C40AA">
      <w:pPr>
        <w:tabs>
          <w:tab w:val="left" w:pos="993"/>
        </w:tabs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C40AA" w:rsidRPr="006849E3" w:rsidRDefault="000C40AA" w:rsidP="000C40AA">
      <w:pPr>
        <w:tabs>
          <w:tab w:val="left" w:pos="993"/>
        </w:tabs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49E3">
        <w:rPr>
          <w:rFonts w:ascii="Times New Roman" w:hAnsi="Times New Roman" w:cs="Times New Roman"/>
          <w:b/>
          <w:bCs/>
          <w:sz w:val="28"/>
          <w:szCs w:val="28"/>
        </w:rPr>
        <w:t>Для органов исполнительной власти:</w:t>
      </w:r>
    </w:p>
    <w:p w:rsidR="000C40AA" w:rsidRPr="006849E3" w:rsidRDefault="000C40AA" w:rsidP="000C40AA">
      <w:pPr>
        <w:pStyle w:val="a3"/>
        <w:tabs>
          <w:tab w:val="left" w:pos="993"/>
        </w:tabs>
        <w:ind w:left="709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С учетом высокой социальной значимости проекта просим оказать содействие в: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 xml:space="preserve">Размещении информации о Марафоне </w:t>
      </w:r>
      <w:proofErr w:type="spellStart"/>
      <w:r w:rsidRPr="006849E3">
        <w:rPr>
          <w:sz w:val="28"/>
          <w:szCs w:val="28"/>
          <w:shd w:val="clear" w:color="auto" w:fill="FFFFFF"/>
        </w:rPr>
        <w:t>Знание.Первые</w:t>
      </w:r>
      <w:proofErr w:type="spellEnd"/>
      <w:r w:rsidRPr="006849E3">
        <w:rPr>
          <w:sz w:val="28"/>
          <w:szCs w:val="28"/>
          <w:shd w:val="clear" w:color="auto" w:fill="FFFFFF"/>
        </w:rPr>
        <w:t xml:space="preserve"> на сайтах и в социальных сетях органов исполнительной власти и подведомственных учреждений;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Трансляция видео-ролика, прикрепленного в папке, на доступных органам исполнительной власти и подведомственным учреждениям экранах;</w:t>
      </w:r>
    </w:p>
    <w:p w:rsidR="000C40AA" w:rsidRPr="006849E3" w:rsidRDefault="000C40AA" w:rsidP="000C40AA">
      <w:pPr>
        <w:pStyle w:val="a3"/>
        <w:numPr>
          <w:ilvl w:val="0"/>
          <w:numId w:val="2"/>
        </w:numPr>
        <w:tabs>
          <w:tab w:val="left" w:pos="993"/>
        </w:tabs>
        <w:ind w:left="709" w:firstLine="0"/>
        <w:contextualSpacing/>
        <w:jc w:val="both"/>
        <w:rPr>
          <w:sz w:val="28"/>
          <w:szCs w:val="28"/>
          <w:shd w:val="clear" w:color="auto" w:fill="FFFFFF"/>
        </w:rPr>
      </w:pPr>
      <w:r w:rsidRPr="006849E3">
        <w:rPr>
          <w:sz w:val="28"/>
          <w:szCs w:val="28"/>
          <w:shd w:val="clear" w:color="auto" w:fill="FFFFFF"/>
        </w:rPr>
        <w:t>Размещение афиш Марафона на информационных стендах органов исполнительной власти и подведомственных учреждений.</w:t>
      </w:r>
    </w:p>
    <w:p w:rsidR="00BF3D87" w:rsidRDefault="00BF3D87"/>
    <w:sectPr w:rsidR="00BF3D87" w:rsidSect="00566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D7290"/>
    <w:multiLevelType w:val="hybridMultilevel"/>
    <w:tmpl w:val="93602F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B44940"/>
    <w:multiLevelType w:val="hybridMultilevel"/>
    <w:tmpl w:val="A1281E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0C40AA"/>
    <w:rsid w:val="000C40AA"/>
    <w:rsid w:val="00235846"/>
    <w:rsid w:val="00566D4E"/>
    <w:rsid w:val="006E6EA1"/>
    <w:rsid w:val="008F6F65"/>
    <w:rsid w:val="00BF3D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40A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Comp</cp:lastModifiedBy>
  <cp:revision>2</cp:revision>
  <dcterms:created xsi:type="dcterms:W3CDTF">2023-10-20T13:11:00Z</dcterms:created>
  <dcterms:modified xsi:type="dcterms:W3CDTF">2023-10-20T13:11:00Z</dcterms:modified>
</cp:coreProperties>
</file>